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E2012" w14:paraId="48D86D8B" w14:textId="77777777" w:rsidTr="003E2012">
        <w:tc>
          <w:tcPr>
            <w:tcW w:w="4414" w:type="dxa"/>
            <w:hideMark/>
          </w:tcPr>
          <w:p w14:paraId="0290CF1E" w14:textId="77777777" w:rsidR="003E2012" w:rsidRDefault="003E2012">
            <w:pPr>
              <w:tabs>
                <w:tab w:val="left" w:pos="6480"/>
              </w:tabs>
              <w:spacing w:line="360" w:lineRule="auto"/>
              <w:rPr>
                <w:rFonts w:ascii="MS Mincho" w:hAnsi="MS Mincho"/>
                <w:b/>
                <w:sz w:val="21"/>
                <w:szCs w:val="21"/>
                <w:lang w:val="vi-VN"/>
              </w:rPr>
            </w:pPr>
            <w:r>
              <w:rPr>
                <w:rFonts w:ascii="MS Mincho" w:hAnsi="MS Mincho" w:hint="eastAsia"/>
                <w:b/>
                <w:sz w:val="28"/>
                <w:szCs w:val="21"/>
                <w:lang w:val="vi-VN"/>
              </w:rPr>
              <w:t>SHB</w:t>
            </w:r>
          </w:p>
        </w:tc>
        <w:tc>
          <w:tcPr>
            <w:tcW w:w="4414" w:type="dxa"/>
            <w:hideMark/>
          </w:tcPr>
          <w:p w14:paraId="08667530" w14:textId="77777777" w:rsidR="003E2012" w:rsidRDefault="003E2012">
            <w:pPr>
              <w:tabs>
                <w:tab w:val="left" w:pos="6480"/>
              </w:tabs>
              <w:spacing w:line="360" w:lineRule="auto"/>
              <w:jc w:val="center"/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ベトナム社会主義共和国</w:t>
            </w:r>
          </w:p>
          <w:p w14:paraId="5DAA6A43" w14:textId="77777777" w:rsidR="003E2012" w:rsidRDefault="003E2012">
            <w:pPr>
              <w:tabs>
                <w:tab w:val="left" w:pos="6480"/>
              </w:tabs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独立－自由－幸福</w:t>
            </w:r>
          </w:p>
          <w:p w14:paraId="6DBB632B" w14:textId="77777777" w:rsidR="003E2012" w:rsidRDefault="003E2012">
            <w:pPr>
              <w:spacing w:line="360" w:lineRule="auto"/>
              <w:jc w:val="right"/>
              <w:rPr>
                <w:rFonts w:ascii="Times New Roman" w:eastAsiaTheme="minorEastAsia" w:hAnsi="Times New Roman"/>
                <w:i/>
                <w:sz w:val="21"/>
                <w:szCs w:val="21"/>
                <w:lang w:val="vi-VN"/>
              </w:rPr>
            </w:pPr>
            <w:r>
              <w:rPr>
                <w:rFonts w:ascii="Times New Roman" w:eastAsiaTheme="minorEastAsia" w:hAnsi="Times New Roman" w:hint="eastAsia"/>
                <w:i/>
                <w:sz w:val="21"/>
                <w:szCs w:val="21"/>
                <w:lang w:val="vi-VN"/>
              </w:rPr>
              <w:t>、年</w:t>
            </w:r>
            <w:r>
              <w:rPr>
                <w:rFonts w:ascii="Times New Roman" w:eastAsiaTheme="minorEastAsia" w:hAnsi="Times New Roman"/>
                <w:i/>
                <w:sz w:val="21"/>
                <w:szCs w:val="21"/>
                <w:lang w:val="vi-VN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i/>
                <w:sz w:val="21"/>
                <w:szCs w:val="21"/>
                <w:lang w:val="vi-VN"/>
              </w:rPr>
              <w:t>月</w:t>
            </w:r>
            <w:r>
              <w:rPr>
                <w:rFonts w:ascii="Times New Roman" w:eastAsiaTheme="minorEastAsia" w:hAnsi="Times New Roman"/>
                <w:i/>
                <w:sz w:val="21"/>
                <w:szCs w:val="21"/>
                <w:lang w:val="vi-VN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i/>
                <w:sz w:val="21"/>
                <w:szCs w:val="21"/>
                <w:lang w:val="vi-VN"/>
              </w:rPr>
              <w:t>日</w:t>
            </w:r>
          </w:p>
        </w:tc>
      </w:tr>
    </w:tbl>
    <w:p w14:paraId="31EF5054" w14:textId="77777777" w:rsidR="003E2012" w:rsidRDefault="003E2012" w:rsidP="003E2012">
      <w:pPr>
        <w:tabs>
          <w:tab w:val="left" w:pos="6480"/>
        </w:tabs>
        <w:spacing w:after="0" w:line="360" w:lineRule="auto"/>
        <w:jc w:val="center"/>
        <w:rPr>
          <w:rFonts w:ascii="Times New Roman" w:eastAsiaTheme="minorEastAsia" w:hAnsi="Times New Roman"/>
          <w:i/>
          <w:sz w:val="21"/>
          <w:szCs w:val="21"/>
          <w:lang w:val="vi-VN"/>
        </w:rPr>
      </w:pPr>
      <w:r>
        <w:rPr>
          <w:rFonts w:ascii="MS Mincho" w:hAnsi="MS Mincho" w:hint="eastAsia"/>
          <w:b/>
          <w:sz w:val="21"/>
          <w:szCs w:val="21"/>
          <w:lang w:val="vi-VN"/>
        </w:rPr>
        <w:t xml:space="preserve">                             </w:t>
      </w:r>
      <w:r>
        <w:rPr>
          <w:rFonts w:asciiTheme="minorHAnsi" w:hAnsiTheme="minorHAnsi"/>
          <w:b/>
          <w:sz w:val="21"/>
          <w:szCs w:val="21"/>
          <w:lang w:val="vi-VN"/>
        </w:rPr>
        <w:t xml:space="preserve">         </w:t>
      </w:r>
    </w:p>
    <w:p w14:paraId="44E97065" w14:textId="77777777" w:rsidR="003E2012" w:rsidRDefault="003E2012" w:rsidP="003E2012">
      <w:pPr>
        <w:spacing w:after="0" w:line="360" w:lineRule="auto"/>
        <w:jc w:val="center"/>
        <w:rPr>
          <w:rFonts w:ascii="Times New Roman" w:eastAsiaTheme="minorEastAsia" w:hAnsi="Times New Roman"/>
          <w:b/>
          <w:sz w:val="24"/>
          <w:szCs w:val="21"/>
          <w:lang w:val="vi-VN"/>
        </w:rPr>
      </w:pPr>
      <w:r>
        <w:rPr>
          <w:rFonts w:ascii="Times New Roman" w:eastAsiaTheme="minorEastAsia" w:hAnsi="Times New Roman" w:hint="eastAsia"/>
          <w:b/>
          <w:sz w:val="24"/>
          <w:szCs w:val="21"/>
          <w:lang w:val="vi-VN"/>
        </w:rPr>
        <w:t>預金残高証明書</w:t>
      </w:r>
    </w:p>
    <w:p w14:paraId="4A89B047" w14:textId="77777777" w:rsidR="003E2012" w:rsidRDefault="003E2012" w:rsidP="003E2012">
      <w:pPr>
        <w:spacing w:after="0" w:line="360" w:lineRule="auto"/>
        <w:rPr>
          <w:rFonts w:ascii="Times New Roman" w:eastAsiaTheme="minorEastAsia" w:hAnsi="Times New Roman"/>
          <w:sz w:val="21"/>
          <w:szCs w:val="21"/>
          <w:lang w:val="vi-VN"/>
        </w:rPr>
      </w:pPr>
      <w:r>
        <w:rPr>
          <w:rFonts w:ascii="Times New Roman" w:eastAsiaTheme="minorEastAsia" w:hAnsi="Times New Roman"/>
          <w:sz w:val="21"/>
          <w:szCs w:val="21"/>
          <w:lang w:val="vi-VN"/>
        </w:rPr>
        <w:t xml:space="preserve">Sai Gon-Ha Noi </w:t>
      </w:r>
      <w:r>
        <w:rPr>
          <w:rFonts w:ascii="Times New Roman" w:eastAsiaTheme="minorEastAsia" w:hAnsi="Times New Roman" w:hint="eastAsia"/>
          <w:sz w:val="21"/>
          <w:szCs w:val="21"/>
          <w:lang w:val="vi-VN"/>
        </w:rPr>
        <w:t>株式商業銀行</w:t>
      </w:r>
      <w:r>
        <w:rPr>
          <w:rFonts w:ascii="Times New Roman" w:eastAsiaTheme="minorEastAsia" w:hAnsi="Times New Roman"/>
          <w:sz w:val="21"/>
          <w:szCs w:val="21"/>
          <w:lang w:val="vi-VN"/>
        </w:rPr>
        <w:t xml:space="preserve"> (SHB)    </w:t>
      </w:r>
      <w:r>
        <w:rPr>
          <w:rFonts w:ascii="Times New Roman" w:eastAsiaTheme="minorEastAsia" w:hAnsi="Times New Roman" w:hint="eastAsia"/>
          <w:sz w:val="21"/>
          <w:szCs w:val="21"/>
          <w:lang w:val="vi-VN"/>
        </w:rPr>
        <w:t>支店</w:t>
      </w:r>
      <w:r>
        <w:rPr>
          <w:rFonts w:ascii="Times New Roman" w:eastAsiaTheme="minorEastAsia" w:hAnsi="Times New Roman"/>
          <w:sz w:val="21"/>
          <w:szCs w:val="21"/>
          <w:lang w:val="vi-VN"/>
        </w:rPr>
        <w:t xml:space="preserve">      </w:t>
      </w:r>
      <w:r>
        <w:rPr>
          <w:rFonts w:ascii="Times New Roman" w:eastAsiaTheme="minorEastAsia" w:hAnsi="Times New Roman" w:hint="eastAsia"/>
          <w:sz w:val="21"/>
          <w:szCs w:val="21"/>
          <w:lang w:val="vi-VN"/>
        </w:rPr>
        <w:t>取引所は下記のとおり証明します。</w:t>
      </w:r>
    </w:p>
    <w:p w14:paraId="1F3C689D" w14:textId="77777777" w:rsidR="003E2012" w:rsidRDefault="003E2012" w:rsidP="003E2012">
      <w:pPr>
        <w:spacing w:after="0" w:line="360" w:lineRule="auto"/>
        <w:rPr>
          <w:rFonts w:ascii="Times New Roman" w:eastAsiaTheme="minorEastAsia" w:hAnsi="Times New Roman"/>
          <w:sz w:val="21"/>
          <w:szCs w:val="21"/>
          <w:lang w:val="vi-VN"/>
        </w:rPr>
      </w:pPr>
      <w:r>
        <w:rPr>
          <w:rFonts w:ascii="Times New Roman" w:eastAsiaTheme="minorEastAsia" w:hAnsi="Times New Roman" w:hint="eastAsia"/>
          <w:sz w:val="21"/>
          <w:szCs w:val="21"/>
          <w:lang w:val="vi-VN"/>
        </w:rPr>
        <w:t>お客様</w:t>
      </w:r>
      <w:r>
        <w:rPr>
          <w:rFonts w:ascii="Times New Roman" w:eastAsiaTheme="minorEastAsia" w:hAnsi="Times New Roman" w:hint="eastAsia"/>
          <w:b/>
          <w:sz w:val="21"/>
          <w:szCs w:val="21"/>
          <w:lang w:val="vi-VN"/>
        </w:rPr>
        <w:t>：</w:t>
      </w:r>
    </w:p>
    <w:p w14:paraId="6B861A30" w14:textId="77777777" w:rsidR="003E2012" w:rsidRDefault="003E2012" w:rsidP="003E2012">
      <w:pPr>
        <w:spacing w:after="0" w:line="360" w:lineRule="auto"/>
        <w:rPr>
          <w:rFonts w:ascii="Times New Roman" w:eastAsiaTheme="minorEastAsia" w:hAnsi="Times New Roman"/>
          <w:b/>
          <w:sz w:val="21"/>
          <w:szCs w:val="21"/>
          <w:lang w:val="vi-VN"/>
        </w:rPr>
      </w:pPr>
      <w:r>
        <w:rPr>
          <w:rFonts w:ascii="Times New Roman" w:eastAsiaTheme="minorEastAsia" w:hAnsi="Times New Roman" w:hint="eastAsia"/>
          <w:sz w:val="21"/>
          <w:szCs w:val="21"/>
          <w:lang w:val="vi-VN"/>
        </w:rPr>
        <w:t>住所</w:t>
      </w:r>
      <w:r>
        <w:rPr>
          <w:rFonts w:ascii="Times New Roman" w:eastAsiaTheme="minorEastAsia" w:hAnsi="Times New Roman" w:hint="eastAsia"/>
          <w:b/>
          <w:sz w:val="21"/>
          <w:szCs w:val="21"/>
          <w:lang w:val="vi-VN"/>
        </w:rPr>
        <w:t>：</w:t>
      </w:r>
    </w:p>
    <w:p w14:paraId="12A78466" w14:textId="77777777" w:rsidR="003E2012" w:rsidRDefault="003E2012" w:rsidP="003E2012">
      <w:pPr>
        <w:spacing w:after="0" w:line="360" w:lineRule="auto"/>
        <w:rPr>
          <w:rFonts w:ascii="Times New Roman" w:eastAsiaTheme="minorEastAsia" w:hAnsi="Times New Roman"/>
          <w:sz w:val="21"/>
          <w:szCs w:val="21"/>
          <w:lang w:val="vi-VN"/>
        </w:rPr>
      </w:pPr>
      <w:r>
        <w:rPr>
          <w:rFonts w:ascii="Times New Roman" w:eastAsiaTheme="minorEastAsia" w:hAnsi="Times New Roman" w:hint="eastAsia"/>
          <w:sz w:val="21"/>
          <w:szCs w:val="21"/>
          <w:lang w:val="vi-VN"/>
        </w:rPr>
        <w:t>身分証明書</w:t>
      </w:r>
      <w:r>
        <w:rPr>
          <w:rFonts w:ascii="Times New Roman" w:eastAsiaTheme="minorEastAsia" w:hAnsi="Times New Roman" w:hint="eastAsia"/>
          <w:b/>
          <w:sz w:val="21"/>
          <w:szCs w:val="21"/>
          <w:lang w:val="vi-VN"/>
        </w:rPr>
        <w:t>：</w:t>
      </w:r>
      <w:r>
        <w:rPr>
          <w:rFonts w:ascii="Times New Roman" w:eastAsiaTheme="minorEastAsia" w:hAnsi="Times New Roman"/>
          <w:b/>
          <w:sz w:val="21"/>
          <w:szCs w:val="21"/>
          <w:lang w:val="vi-VN"/>
        </w:rPr>
        <w:t xml:space="preserve"> </w:t>
      </w:r>
      <w:r>
        <w:rPr>
          <w:rFonts w:ascii="Times New Roman" w:eastAsiaTheme="minorEastAsia" w:hAnsi="Times New Roman"/>
          <w:b/>
          <w:sz w:val="21"/>
          <w:szCs w:val="21"/>
          <w:lang w:val="vi-VN"/>
        </w:rPr>
        <w:tab/>
      </w:r>
      <w:r>
        <w:rPr>
          <w:rFonts w:ascii="Times New Roman" w:eastAsiaTheme="minorEastAsia" w:hAnsi="Times New Roman"/>
          <w:b/>
          <w:sz w:val="21"/>
          <w:szCs w:val="21"/>
          <w:lang w:val="vi-VN"/>
        </w:rPr>
        <w:tab/>
      </w:r>
      <w:r>
        <w:rPr>
          <w:rFonts w:ascii="Times New Roman" w:eastAsiaTheme="minorEastAsia" w:hAnsi="Times New Roman" w:hint="eastAsia"/>
          <w:sz w:val="21"/>
          <w:szCs w:val="21"/>
          <w:lang w:val="vi-VN"/>
        </w:rPr>
        <w:t>発行日</w:t>
      </w:r>
      <w:r>
        <w:rPr>
          <w:rFonts w:ascii="Times New Roman" w:eastAsiaTheme="minorEastAsia" w:hAnsi="Times New Roman" w:hint="eastAsia"/>
          <w:b/>
          <w:sz w:val="21"/>
          <w:szCs w:val="21"/>
          <w:lang w:val="vi-VN"/>
        </w:rPr>
        <w:t>：</w:t>
      </w:r>
      <w:r>
        <w:rPr>
          <w:rFonts w:ascii="Times New Roman" w:eastAsiaTheme="minorEastAsia" w:hAnsi="Times New Roman"/>
          <w:b/>
          <w:sz w:val="21"/>
          <w:szCs w:val="21"/>
          <w:lang w:val="vi-VN"/>
        </w:rPr>
        <w:t xml:space="preserve"> </w:t>
      </w:r>
    </w:p>
    <w:p w14:paraId="3F8EF254" w14:textId="77777777" w:rsidR="003E2012" w:rsidRDefault="003E2012" w:rsidP="003E2012">
      <w:pPr>
        <w:spacing w:after="0" w:line="360" w:lineRule="auto"/>
        <w:rPr>
          <w:rFonts w:ascii="Times New Roman" w:eastAsiaTheme="minorEastAsia" w:hAnsi="Times New Roman"/>
          <w:sz w:val="21"/>
          <w:szCs w:val="21"/>
          <w:lang w:val="vi-VN"/>
        </w:rPr>
      </w:pPr>
      <w:r>
        <w:rPr>
          <w:rFonts w:ascii="Times New Roman" w:eastAsiaTheme="minorEastAsia" w:hAnsi="Times New Roman" w:hint="eastAsia"/>
          <w:sz w:val="21"/>
          <w:szCs w:val="21"/>
          <w:lang w:val="vi-VN"/>
        </w:rPr>
        <w:t>発行所</w:t>
      </w:r>
      <w:r>
        <w:rPr>
          <w:rFonts w:ascii="Times New Roman" w:eastAsiaTheme="minorEastAsia" w:hAnsi="Times New Roman" w:hint="eastAsia"/>
          <w:b/>
          <w:sz w:val="21"/>
          <w:szCs w:val="21"/>
          <w:lang w:val="vi-VN"/>
        </w:rPr>
        <w:t>：</w:t>
      </w:r>
      <w:r>
        <w:rPr>
          <w:rFonts w:ascii="Times New Roman" w:eastAsiaTheme="minorEastAsia" w:hAnsi="Times New Roman"/>
          <w:b/>
          <w:sz w:val="21"/>
          <w:szCs w:val="21"/>
          <w:lang w:val="vi-VN"/>
        </w:rPr>
        <w:t xml:space="preserve"> </w:t>
      </w:r>
    </w:p>
    <w:p w14:paraId="69F35FF9" w14:textId="77777777" w:rsidR="003E2012" w:rsidRDefault="003E2012" w:rsidP="003E2012">
      <w:pPr>
        <w:tabs>
          <w:tab w:val="left" w:pos="7037"/>
        </w:tabs>
        <w:spacing w:after="0" w:line="360" w:lineRule="auto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b/>
          <w:sz w:val="21"/>
          <w:szCs w:val="21"/>
        </w:rPr>
        <w:t>年</w:t>
      </w:r>
      <w:r>
        <w:rPr>
          <w:rFonts w:ascii="Times New Roman" w:eastAsiaTheme="minorEastAsia" w:hAnsi="Times New Roman"/>
          <w:b/>
          <w:sz w:val="21"/>
          <w:szCs w:val="21"/>
          <w:lang w:val="vi-VN"/>
        </w:rPr>
        <w:t xml:space="preserve">  </w:t>
      </w:r>
      <w:r>
        <w:rPr>
          <w:rFonts w:ascii="Times New Roman" w:eastAsiaTheme="minorEastAsia" w:hAnsi="Times New Roman" w:hint="eastAsia"/>
          <w:b/>
          <w:sz w:val="21"/>
          <w:szCs w:val="21"/>
        </w:rPr>
        <w:t>月</w:t>
      </w:r>
      <w:r>
        <w:rPr>
          <w:rFonts w:ascii="Times New Roman" w:eastAsiaTheme="minorEastAsia" w:hAnsi="Times New Roman"/>
          <w:b/>
          <w:sz w:val="21"/>
          <w:szCs w:val="21"/>
        </w:rPr>
        <w:t xml:space="preserve">  </w:t>
      </w:r>
      <w:r>
        <w:rPr>
          <w:rFonts w:ascii="Times New Roman" w:eastAsiaTheme="minorEastAsia" w:hAnsi="Times New Roman" w:hint="eastAsia"/>
          <w:b/>
          <w:sz w:val="21"/>
          <w:szCs w:val="21"/>
        </w:rPr>
        <w:t>日</w:t>
      </w:r>
      <w:r>
        <w:rPr>
          <w:rFonts w:ascii="Times New Roman" w:eastAsiaTheme="minorEastAsia" w:hAnsi="Times New Roman"/>
          <w:b/>
          <w:sz w:val="21"/>
          <w:szCs w:val="21"/>
        </w:rPr>
        <w:t xml:space="preserve">  </w:t>
      </w:r>
      <w:r>
        <w:rPr>
          <w:rFonts w:ascii="Times New Roman" w:eastAsiaTheme="minorEastAsia" w:hAnsi="Times New Roman" w:hint="eastAsia"/>
          <w:b/>
          <w:sz w:val="21"/>
          <w:szCs w:val="21"/>
        </w:rPr>
        <w:t>時</w:t>
      </w:r>
      <w:r>
        <w:rPr>
          <w:rFonts w:ascii="Times New Roman" w:eastAsiaTheme="minorEastAsia" w:hAnsi="Times New Roman"/>
          <w:b/>
          <w:sz w:val="21"/>
          <w:szCs w:val="21"/>
          <w:lang w:val="vi-VN"/>
        </w:rPr>
        <w:t xml:space="preserve">   </w:t>
      </w:r>
      <w:r>
        <w:rPr>
          <w:rFonts w:ascii="Times New Roman" w:eastAsiaTheme="minorEastAsia" w:hAnsi="Times New Roman" w:hint="eastAsia"/>
          <w:b/>
          <w:sz w:val="21"/>
          <w:szCs w:val="21"/>
        </w:rPr>
        <w:t>分時点</w:t>
      </w:r>
      <w:r>
        <w:rPr>
          <w:rFonts w:ascii="Times New Roman" w:eastAsiaTheme="minorEastAsia" w:hAnsi="Times New Roman" w:hint="eastAsia"/>
          <w:sz w:val="21"/>
          <w:szCs w:val="21"/>
        </w:rPr>
        <w:t>で当行にあるお客様の預金残高は以下のとおりです。</w:t>
      </w: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509"/>
        <w:gridCol w:w="1138"/>
        <w:gridCol w:w="1609"/>
        <w:gridCol w:w="850"/>
        <w:gridCol w:w="1134"/>
        <w:gridCol w:w="1134"/>
        <w:gridCol w:w="1018"/>
        <w:gridCol w:w="1534"/>
      </w:tblGrid>
      <w:tr w:rsidR="003E2012" w14:paraId="05EBA5FF" w14:textId="77777777" w:rsidTr="003E20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BD08" w14:textId="77777777" w:rsidR="003E2012" w:rsidRDefault="003E2012">
            <w:pPr>
              <w:tabs>
                <w:tab w:val="left" w:pos="7037"/>
              </w:tabs>
              <w:spacing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No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B320" w14:textId="77777777" w:rsidR="003E2012" w:rsidRDefault="003E2012">
            <w:pPr>
              <w:tabs>
                <w:tab w:val="left" w:pos="7037"/>
              </w:tabs>
              <w:spacing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通帳番号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9696" w14:textId="77777777" w:rsidR="003E2012" w:rsidRDefault="003E2012">
            <w:pPr>
              <w:tabs>
                <w:tab w:val="left" w:pos="7037"/>
              </w:tabs>
              <w:spacing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口座番号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C8AA" w14:textId="77777777" w:rsidR="003E2012" w:rsidRDefault="003E2012">
            <w:pPr>
              <w:tabs>
                <w:tab w:val="left" w:pos="7037"/>
              </w:tabs>
              <w:spacing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期間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093B" w14:textId="77777777" w:rsidR="003E2012" w:rsidRDefault="003E2012">
            <w:pPr>
              <w:tabs>
                <w:tab w:val="left" w:pos="7037"/>
              </w:tabs>
              <w:spacing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発行日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16CB" w14:textId="77777777" w:rsidR="003E2012" w:rsidRDefault="003E2012">
            <w:pPr>
              <w:tabs>
                <w:tab w:val="left" w:pos="7037"/>
              </w:tabs>
              <w:spacing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満期日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34F9" w14:textId="77777777" w:rsidR="003E2012" w:rsidRDefault="003E2012">
            <w:pPr>
              <w:tabs>
                <w:tab w:val="left" w:pos="7037"/>
              </w:tabs>
              <w:spacing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年利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1C61" w14:textId="77777777" w:rsidR="003E2012" w:rsidRDefault="003E2012">
            <w:pPr>
              <w:tabs>
                <w:tab w:val="left" w:pos="7037"/>
              </w:tabs>
              <w:spacing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21"/>
                <w:szCs w:val="21"/>
              </w:rPr>
              <w:t>残高</w:t>
            </w:r>
          </w:p>
          <w:p w14:paraId="5571B2F8" w14:textId="77777777" w:rsidR="003E2012" w:rsidRDefault="003E2012">
            <w:pPr>
              <w:tabs>
                <w:tab w:val="left" w:pos="7037"/>
              </w:tabs>
              <w:spacing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(VND)</w:t>
            </w:r>
          </w:p>
        </w:tc>
      </w:tr>
      <w:tr w:rsidR="003E2012" w14:paraId="4BFA7FFB" w14:textId="77777777" w:rsidTr="003E2012">
        <w:trPr>
          <w:trHeight w:val="31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C935" w14:textId="77777777" w:rsidR="003E2012" w:rsidRDefault="003E2012">
            <w:pPr>
              <w:tabs>
                <w:tab w:val="left" w:pos="7037"/>
              </w:tabs>
              <w:spacing w:line="36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/>
                <w:sz w:val="21"/>
                <w:szCs w:val="21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B81E" w14:textId="77777777" w:rsidR="003E2012" w:rsidRDefault="003E2012">
            <w:pPr>
              <w:tabs>
                <w:tab w:val="left" w:pos="7037"/>
              </w:tabs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val="vi-V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3C6" w14:textId="77777777" w:rsidR="003E2012" w:rsidRDefault="003E2012">
            <w:pPr>
              <w:tabs>
                <w:tab w:val="left" w:pos="7037"/>
              </w:tabs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4AB5" w14:textId="77777777" w:rsidR="003E2012" w:rsidRDefault="003E2012">
            <w:pPr>
              <w:tabs>
                <w:tab w:val="left" w:pos="7037"/>
              </w:tabs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B2F" w14:textId="77777777" w:rsidR="003E2012" w:rsidRDefault="003E2012">
            <w:pPr>
              <w:tabs>
                <w:tab w:val="left" w:pos="7037"/>
              </w:tabs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437" w14:textId="77777777" w:rsidR="003E2012" w:rsidRDefault="003E2012">
            <w:pPr>
              <w:tabs>
                <w:tab w:val="left" w:pos="7037"/>
              </w:tabs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  <w:lang w:val="vi-VN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92A" w14:textId="77777777" w:rsidR="003E2012" w:rsidRDefault="003E2012">
            <w:pPr>
              <w:tabs>
                <w:tab w:val="left" w:pos="7037"/>
              </w:tabs>
              <w:spacing w:line="360" w:lineRule="auto"/>
              <w:jc w:val="center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929" w14:textId="77777777" w:rsidR="003E2012" w:rsidRDefault="003E2012">
            <w:pPr>
              <w:tabs>
                <w:tab w:val="left" w:pos="7037"/>
              </w:tabs>
              <w:spacing w:line="360" w:lineRule="auto"/>
              <w:rPr>
                <w:rFonts w:ascii="Times New Roman" w:eastAsiaTheme="minorEastAsia" w:hAnsi="Times New Roman"/>
                <w:b/>
                <w:sz w:val="21"/>
                <w:szCs w:val="21"/>
              </w:rPr>
            </w:pPr>
          </w:p>
        </w:tc>
      </w:tr>
      <w:tr w:rsidR="003E2012" w14:paraId="54049843" w14:textId="77777777" w:rsidTr="003E2012">
        <w:tc>
          <w:tcPr>
            <w:tcW w:w="89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436" w14:textId="77777777" w:rsidR="003E2012" w:rsidRDefault="003E2012">
            <w:pPr>
              <w:tabs>
                <w:tab w:val="left" w:pos="7037"/>
              </w:tabs>
              <w:spacing w:line="36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</w:rPr>
              <w:t>合計金額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bCs/>
                <w:sz w:val="21"/>
                <w:szCs w:val="21"/>
              </w:rPr>
              <w:t>：</w:t>
            </w:r>
            <w:r>
              <w:rPr>
                <w:rFonts w:ascii="Times New Roman" w:eastAsiaTheme="minorEastAsia" w:hAnsi="Times New Roman"/>
                <w:bCs/>
                <w:sz w:val="21"/>
                <w:szCs w:val="21"/>
              </w:rPr>
              <w:t xml:space="preserve">   VND</w:t>
            </w:r>
            <w:r>
              <w:rPr>
                <w:rFonts w:ascii="Times New Roman" w:eastAsiaTheme="minorEastAsia" w:hAnsi="Times New Roman" w:hint="eastAsia"/>
                <w:i/>
                <w:sz w:val="21"/>
                <w:szCs w:val="21"/>
              </w:rPr>
              <w:t>（文字：</w:t>
            </w:r>
            <w:r>
              <w:rPr>
                <w:rFonts w:ascii="Times New Roman" w:eastAsiaTheme="minorEastAsia" w:hAnsi="Times New Roman"/>
                <w:i/>
                <w:sz w:val="21"/>
                <w:szCs w:val="21"/>
              </w:rPr>
              <w:t xml:space="preserve">   </w:t>
            </w:r>
            <w:r>
              <w:rPr>
                <w:rFonts w:ascii="Times New Roman" w:eastAsiaTheme="minorEastAsia" w:hAnsi="Times New Roman" w:hint="eastAsia"/>
                <w:i/>
                <w:sz w:val="21"/>
                <w:szCs w:val="21"/>
              </w:rPr>
              <w:t>ドン）</w:t>
            </w:r>
          </w:p>
        </w:tc>
      </w:tr>
    </w:tbl>
    <w:p w14:paraId="4F522AB7" w14:textId="77777777" w:rsidR="003E2012" w:rsidRDefault="003E2012" w:rsidP="003E2012">
      <w:pPr>
        <w:tabs>
          <w:tab w:val="left" w:pos="7037"/>
        </w:tabs>
        <w:spacing w:after="0" w:line="360" w:lineRule="auto"/>
        <w:rPr>
          <w:rFonts w:ascii="Times New Roman" w:eastAsiaTheme="minorEastAsia" w:hAnsi="Times New Roman"/>
          <w:sz w:val="21"/>
          <w:szCs w:val="21"/>
        </w:rPr>
      </w:pPr>
    </w:p>
    <w:p w14:paraId="1E3D894C" w14:textId="77777777" w:rsidR="003E2012" w:rsidRDefault="003E2012" w:rsidP="003E2012">
      <w:pPr>
        <w:tabs>
          <w:tab w:val="left" w:pos="7037"/>
        </w:tabs>
        <w:spacing w:after="0" w:line="360" w:lineRule="auto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</w:rPr>
        <w:t>同じ価値を持つ預金残高証明書が</w:t>
      </w:r>
      <w:r>
        <w:rPr>
          <w:rFonts w:ascii="Times New Roman" w:eastAsiaTheme="minorEastAsia" w:hAnsi="Times New Roman"/>
          <w:sz w:val="21"/>
          <w:szCs w:val="21"/>
        </w:rPr>
        <w:t>2</w:t>
      </w:r>
      <w:r>
        <w:rPr>
          <w:rFonts w:ascii="Times New Roman" w:eastAsiaTheme="minorEastAsia" w:hAnsi="Times New Roman" w:hint="eastAsia"/>
          <w:sz w:val="21"/>
          <w:szCs w:val="21"/>
        </w:rPr>
        <w:t>部発行されます。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E2012" w14:paraId="335CC6B4" w14:textId="77777777" w:rsidTr="003E2012">
        <w:tc>
          <w:tcPr>
            <w:tcW w:w="4414" w:type="dxa"/>
          </w:tcPr>
          <w:p w14:paraId="39C8E1C8" w14:textId="77777777" w:rsidR="003E2012" w:rsidRDefault="003E2012">
            <w:pPr>
              <w:tabs>
                <w:tab w:val="left" w:pos="6480"/>
              </w:tabs>
              <w:spacing w:line="360" w:lineRule="auto"/>
              <w:jc w:val="center"/>
              <w:rPr>
                <w:rFonts w:ascii="MS Mincho" w:hAnsi="MS Mincho"/>
                <w:b/>
                <w:i/>
                <w:sz w:val="21"/>
                <w:szCs w:val="21"/>
              </w:rPr>
            </w:pPr>
          </w:p>
        </w:tc>
        <w:tc>
          <w:tcPr>
            <w:tcW w:w="4414" w:type="dxa"/>
          </w:tcPr>
          <w:p w14:paraId="6A8A7FD5" w14:textId="77777777" w:rsidR="003E2012" w:rsidRDefault="003E2012">
            <w:pPr>
              <w:spacing w:line="360" w:lineRule="auto"/>
              <w:jc w:val="center"/>
              <w:rPr>
                <w:rFonts w:ascii="Times New Roman" w:eastAsiaTheme="minorEastAsia" w:hAnsi="Times New Roman" w:hint="eastAsia"/>
                <w:b/>
                <w:sz w:val="21"/>
                <w:szCs w:val="21"/>
                <w:lang w:val="vi-VN"/>
              </w:rPr>
            </w:pPr>
            <w:r>
              <w:rPr>
                <w:rFonts w:ascii="Times New Roman" w:eastAsiaTheme="minorEastAsia" w:hAnsi="Times New Roman"/>
                <w:b/>
                <w:sz w:val="21"/>
                <w:szCs w:val="21"/>
                <w:lang w:val="vi-VN"/>
              </w:rPr>
              <w:t xml:space="preserve">Sai Gon-Ha Noi </w:t>
            </w: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  <w:lang w:val="vi-VN"/>
              </w:rPr>
              <w:t>株式商業銀行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val="vi-VN"/>
              </w:rPr>
              <w:t xml:space="preserve"> (SHB) </w:t>
            </w: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  <w:lang w:val="vi-VN"/>
              </w:rPr>
              <w:t>支店</w:t>
            </w:r>
            <w:r>
              <w:rPr>
                <w:rFonts w:ascii="Times New Roman" w:eastAsiaTheme="minorEastAsia" w:hAnsi="Times New Roman"/>
                <w:b/>
                <w:sz w:val="21"/>
                <w:szCs w:val="21"/>
                <w:lang w:val="vi-VN"/>
              </w:rPr>
              <w:t xml:space="preserve">     </w:t>
            </w:r>
            <w:r>
              <w:rPr>
                <w:rFonts w:ascii="Times New Roman" w:eastAsiaTheme="minorEastAsia" w:hAnsi="Times New Roman" w:hint="eastAsia"/>
                <w:b/>
                <w:sz w:val="21"/>
                <w:szCs w:val="21"/>
                <w:lang w:val="vi-VN"/>
              </w:rPr>
              <w:t>取引所</w:t>
            </w:r>
          </w:p>
          <w:p w14:paraId="5E5707D6" w14:textId="77777777" w:rsidR="003E2012" w:rsidRDefault="003E2012">
            <w:pPr>
              <w:spacing w:line="360" w:lineRule="auto"/>
              <w:jc w:val="center"/>
              <w:rPr>
                <w:rFonts w:ascii="Times New Roman" w:eastAsiaTheme="minorEastAsia" w:hAnsi="Times New Roman"/>
                <w:i/>
                <w:sz w:val="21"/>
                <w:szCs w:val="21"/>
                <w:lang w:val="vi-VN"/>
              </w:rPr>
            </w:pPr>
            <w:r>
              <w:rPr>
                <w:rFonts w:ascii="Times New Roman" w:eastAsiaTheme="minorEastAsia" w:hAnsi="Times New Roman" w:hint="eastAsia"/>
                <w:i/>
                <w:sz w:val="21"/>
                <w:szCs w:val="21"/>
                <w:lang w:val="vi-VN"/>
              </w:rPr>
              <w:t>（署名、捺印）</w:t>
            </w:r>
          </w:p>
          <w:p w14:paraId="4BD48771" w14:textId="77777777" w:rsidR="003E2012" w:rsidRDefault="003E2012">
            <w:pPr>
              <w:spacing w:line="360" w:lineRule="auto"/>
              <w:jc w:val="center"/>
              <w:rPr>
                <w:rFonts w:ascii="Times New Roman" w:eastAsiaTheme="minorEastAsia" w:hAnsi="Times New Roman"/>
                <w:i/>
                <w:sz w:val="21"/>
                <w:szCs w:val="21"/>
                <w:lang w:val="vi-VN"/>
              </w:rPr>
            </w:pPr>
          </w:p>
        </w:tc>
      </w:tr>
    </w:tbl>
    <w:p w14:paraId="093FBA44" w14:textId="77777777" w:rsidR="003E2012" w:rsidRDefault="003E2012" w:rsidP="003E2012">
      <w:pPr>
        <w:tabs>
          <w:tab w:val="left" w:pos="6143"/>
        </w:tabs>
        <w:spacing w:after="0" w:line="360" w:lineRule="auto"/>
        <w:rPr>
          <w:rFonts w:ascii="Times New Roman" w:eastAsiaTheme="minorEastAsia" w:hAnsi="Times New Roman"/>
          <w:sz w:val="21"/>
          <w:szCs w:val="21"/>
          <w:lang w:val="vi-VN"/>
        </w:rPr>
      </w:pPr>
    </w:p>
    <w:p w14:paraId="6CD97221" w14:textId="77777777" w:rsidR="003E2012" w:rsidRDefault="003E2012" w:rsidP="003E2012">
      <w:pPr>
        <w:spacing w:after="0" w:line="360" w:lineRule="auto"/>
        <w:rPr>
          <w:rFonts w:ascii="Times New Roman" w:eastAsiaTheme="minorEastAsia" w:hAnsi="Times New Roman"/>
          <w:sz w:val="21"/>
          <w:szCs w:val="21"/>
          <w:lang w:val="vi-VN"/>
        </w:rPr>
      </w:pPr>
      <w:r>
        <w:rPr>
          <w:rFonts w:ascii="Times New Roman" w:eastAsiaTheme="minorEastAsia" w:hAnsi="Times New Roman"/>
          <w:sz w:val="21"/>
          <w:szCs w:val="21"/>
          <w:lang w:val="vi-VN"/>
        </w:rPr>
        <w:t xml:space="preserve">Sai Gon-Ha Noi </w:t>
      </w:r>
      <w:r>
        <w:rPr>
          <w:rFonts w:ascii="Times New Roman" w:eastAsiaTheme="minorEastAsia" w:hAnsi="Times New Roman" w:hint="eastAsia"/>
          <w:sz w:val="21"/>
          <w:szCs w:val="21"/>
          <w:lang w:val="vi-VN"/>
        </w:rPr>
        <w:t>株式商業銀行</w:t>
      </w:r>
      <w:r>
        <w:rPr>
          <w:rFonts w:ascii="Times New Roman" w:eastAsiaTheme="minorEastAsia" w:hAnsi="Times New Roman"/>
          <w:sz w:val="21"/>
          <w:szCs w:val="21"/>
          <w:lang w:val="vi-VN"/>
        </w:rPr>
        <w:t xml:space="preserve"> (SHB)       </w:t>
      </w:r>
      <w:r>
        <w:rPr>
          <w:rFonts w:ascii="Times New Roman" w:eastAsiaTheme="minorEastAsia" w:hAnsi="Times New Roman" w:hint="eastAsia"/>
          <w:sz w:val="21"/>
          <w:szCs w:val="21"/>
          <w:lang w:val="vi-VN"/>
        </w:rPr>
        <w:t>支店</w:t>
      </w:r>
      <w:r>
        <w:rPr>
          <w:rFonts w:ascii="Times New Roman" w:eastAsiaTheme="minorEastAsia" w:hAnsi="Times New Roman"/>
          <w:sz w:val="21"/>
          <w:szCs w:val="21"/>
          <w:lang w:val="vi-VN"/>
        </w:rPr>
        <w:t xml:space="preserve">       </w:t>
      </w:r>
      <w:r>
        <w:rPr>
          <w:rFonts w:ascii="Times New Roman" w:eastAsiaTheme="minorEastAsia" w:hAnsi="Times New Roman" w:hint="eastAsia"/>
          <w:sz w:val="21"/>
          <w:szCs w:val="21"/>
          <w:lang w:val="vi-VN"/>
        </w:rPr>
        <w:t>取引所</w:t>
      </w:r>
    </w:p>
    <w:p w14:paraId="6CFC5B5D" w14:textId="77777777" w:rsidR="003E2012" w:rsidRDefault="003E2012" w:rsidP="003E2012">
      <w:pPr>
        <w:tabs>
          <w:tab w:val="left" w:pos="6143"/>
        </w:tabs>
        <w:spacing w:after="0" w:line="360" w:lineRule="auto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  <w:lang w:val="vi-VN"/>
        </w:rPr>
        <w:t>住所：</w:t>
      </w:r>
    </w:p>
    <w:p w14:paraId="2849F6E6" w14:textId="77777777" w:rsidR="003E2012" w:rsidRDefault="003E2012" w:rsidP="003E2012">
      <w:pPr>
        <w:spacing w:after="0" w:line="360" w:lineRule="auto"/>
        <w:rPr>
          <w:rFonts w:ascii="Times New Roman" w:eastAsiaTheme="minorEastAsia" w:hAnsi="Times New Roman"/>
          <w:sz w:val="21"/>
          <w:szCs w:val="21"/>
        </w:rPr>
      </w:pPr>
      <w:r>
        <w:rPr>
          <w:rFonts w:ascii="Times New Roman" w:eastAsiaTheme="minorEastAsia" w:hAnsi="Times New Roman" w:hint="eastAsia"/>
          <w:sz w:val="21"/>
          <w:szCs w:val="21"/>
          <w:lang w:val="vi-VN"/>
        </w:rPr>
        <w:t>電話番号：</w:t>
      </w:r>
    </w:p>
    <w:p w14:paraId="38918FA0" w14:textId="77777777" w:rsidR="002B0B67" w:rsidRDefault="002B0B67">
      <w:bookmarkStart w:id="0" w:name="_GoBack"/>
      <w:bookmarkEnd w:id="0"/>
    </w:p>
    <w:sectPr w:rsidR="002B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2012"/>
    <w:rsid w:val="002B0B67"/>
    <w:rsid w:val="003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7FF09"/>
  <w15:chartTrackingRefBased/>
  <w15:docId w15:val="{376F210E-53D7-4DE5-83AB-A58C125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012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0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Minh Huong</dc:creator>
  <cp:keywords/>
  <dc:description/>
  <cp:lastModifiedBy>Nguyen Thi Minh Huong</cp:lastModifiedBy>
  <cp:revision>1</cp:revision>
  <dcterms:created xsi:type="dcterms:W3CDTF">2019-12-18T06:39:00Z</dcterms:created>
  <dcterms:modified xsi:type="dcterms:W3CDTF">2019-12-18T06:39:00Z</dcterms:modified>
</cp:coreProperties>
</file>